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19" w:rsidRPr="00573A45" w:rsidRDefault="00543F19" w:rsidP="00543F19">
      <w:pPr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  <w:r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>รายละเอียดเวชภัณฑ์</w:t>
      </w:r>
    </w:p>
    <w:p w:rsidR="00543F19" w:rsidRPr="00573A45" w:rsidRDefault="00543F19" w:rsidP="00543F19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573A45">
        <w:rPr>
          <w:rFonts w:ascii="TH Sarabun New" w:hAnsi="TH Sarabun New" w:cs="TH Sarabun New"/>
          <w:sz w:val="32"/>
          <w:szCs w:val="32"/>
        </w:rPr>
        <w:t>NEO OXUS: Bone marrow biopsy needle</w:t>
      </w:r>
    </w:p>
    <w:p w:rsidR="00543F19" w:rsidRPr="00573A45" w:rsidRDefault="00543F19" w:rsidP="00543F19">
      <w:pPr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68062E" w:rsidRPr="00573A45" w:rsidRDefault="0068062E" w:rsidP="0068062E">
      <w:pPr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ชื่อทางการค้า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  <w:t>NEO OXUS: Bone marrow biopsy needle</w:t>
      </w:r>
    </w:p>
    <w:p w:rsidR="0068062E" w:rsidRPr="00573A45" w:rsidRDefault="0068062E" w:rsidP="0068062E">
      <w:pPr>
        <w:tabs>
          <w:tab w:val="left" w:pos="360"/>
          <w:tab w:val="left" w:pos="2127"/>
          <w:tab w:val="left" w:pos="3780"/>
        </w:tabs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ชื่อสามัญ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(ไทย)</w:t>
      </w:r>
      <w:r w:rsidRPr="00573A45">
        <w:rPr>
          <w:rFonts w:ascii="TH Sarabun New" w:hAnsi="TH Sarabun New" w:cs="TH Sarabun New"/>
          <w:sz w:val="32"/>
          <w:szCs w:val="32"/>
          <w:cs/>
        </w:rPr>
        <w:tab/>
        <w:t>ชุดเข็มเจาะเลือดและตัดเก็บตัวอย่างไขกระดูก</w:t>
      </w:r>
    </w:p>
    <w:p w:rsidR="0068062E" w:rsidRPr="00573A45" w:rsidRDefault="0068062E" w:rsidP="0068062E">
      <w:pPr>
        <w:pStyle w:val="ListParagraph"/>
        <w:ind w:left="0"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ชื่อสามัญ (อังกฤษ)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="00E31FDD" w:rsidRPr="00573A45">
        <w:rPr>
          <w:rFonts w:ascii="TH Sarabun New" w:hAnsi="TH Sarabun New" w:cs="TH Sarabun New"/>
          <w:sz w:val="32"/>
          <w:szCs w:val="32"/>
        </w:rPr>
        <w:t>Bone marrow biopsy needle</w:t>
      </w:r>
    </w:p>
    <w:p w:rsidR="001D2C21" w:rsidRPr="00573A45" w:rsidRDefault="001D2C21" w:rsidP="001D2C21">
      <w:pPr>
        <w:pStyle w:val="NormalWeb"/>
        <w:spacing w:before="77" w:beforeAutospacing="0" w:after="0" w:afterAutospacing="0"/>
        <w:textAlignment w:val="baseline"/>
        <w:rPr>
          <w:rFonts w:hint="cs"/>
          <w:cs/>
        </w:rPr>
      </w:pPr>
      <w:r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กลุ่มของเวชภัณฑ์</w:t>
      </w:r>
      <w:r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กลุ่มที่ 12 อุปกรณ์ใช้ร่วมกันทางห้องผ่าตัด</w:t>
      </w:r>
    </w:p>
    <w:p w:rsidR="0068062E" w:rsidRPr="00573A45" w:rsidRDefault="0068062E" w:rsidP="0068062E">
      <w:pPr>
        <w:pStyle w:val="ListParagraph"/>
        <w:ind w:left="0"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ส่วนประกอบ (ผลิตจากวัสดุ) </w:t>
      </w:r>
      <w:r w:rsidR="00A46419" w:rsidRPr="00573A45">
        <w:rPr>
          <w:rStyle w:val="st"/>
          <w:rFonts w:ascii="TH Sarabun New" w:hAnsi="TH Sarabun New" w:cs="TH Sarabun New"/>
          <w:sz w:val="32"/>
          <w:szCs w:val="36"/>
        </w:rPr>
        <w:t xml:space="preserve">Stainless </w:t>
      </w:r>
      <w:r w:rsidR="00A46419" w:rsidRPr="00573A45">
        <w:rPr>
          <w:rStyle w:val="Emphasis"/>
          <w:rFonts w:ascii="TH Sarabun New" w:hAnsi="TH Sarabun New" w:cs="TH Sarabun New"/>
          <w:b w:val="0"/>
          <w:bCs w:val="0"/>
          <w:sz w:val="32"/>
          <w:szCs w:val="36"/>
        </w:rPr>
        <w:t>steel</w:t>
      </w:r>
      <w:r w:rsidR="00A46419" w:rsidRPr="00573A45">
        <w:rPr>
          <w:rStyle w:val="st"/>
          <w:rFonts w:ascii="TH Sarabun New" w:hAnsi="TH Sarabun New" w:cs="TH Sarabun New"/>
          <w:sz w:val="32"/>
          <w:szCs w:val="36"/>
        </w:rPr>
        <w:t xml:space="preserve"> and </w:t>
      </w:r>
      <w:r w:rsidR="00A46419" w:rsidRPr="00573A45">
        <w:rPr>
          <w:rStyle w:val="Emphasis"/>
          <w:rFonts w:ascii="TH Sarabun New" w:hAnsi="TH Sarabun New" w:cs="TH Sarabun New"/>
          <w:b w:val="0"/>
          <w:bCs w:val="0"/>
          <w:sz w:val="32"/>
          <w:szCs w:val="36"/>
        </w:rPr>
        <w:t>nickel</w:t>
      </w:r>
    </w:p>
    <w:p w:rsidR="0068062E" w:rsidRPr="00573A45" w:rsidRDefault="0068062E" w:rsidP="0068062E">
      <w:pPr>
        <w:pStyle w:val="ListParagraph"/>
        <w:ind w:left="0"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รหัสสินค้า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="00A46419" w:rsidRPr="00573A45">
        <w:rPr>
          <w:rFonts w:ascii="TH Sarabun New" w:hAnsi="TH Sarabun New" w:cs="TH Sarabun New" w:hint="cs"/>
          <w:sz w:val="32"/>
          <w:szCs w:val="32"/>
          <w:cs/>
        </w:rPr>
        <w:t>11-100</w:t>
      </w:r>
    </w:p>
    <w:p w:rsidR="0068062E" w:rsidRPr="00573A45" w:rsidRDefault="0068062E" w:rsidP="00E61C6B">
      <w:pPr>
        <w:ind w:left="720" w:right="43" w:hanging="720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คุณสมบัติทั่วไป</w:t>
      </w:r>
      <w:r w:rsidRPr="00573A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ใน </w:t>
      </w:r>
      <w:r w:rsidRPr="00573A45">
        <w:rPr>
          <w:rFonts w:ascii="TH Sarabun New" w:hAnsi="TH Sarabun New" w:cs="TH Sarabun New"/>
          <w:sz w:val="32"/>
          <w:szCs w:val="32"/>
        </w:rPr>
        <w:t xml:space="preserve">1 </w:t>
      </w:r>
      <w:r w:rsidRPr="00573A45">
        <w:rPr>
          <w:rFonts w:ascii="TH Sarabun New" w:hAnsi="TH Sarabun New" w:cs="TH Sarabun New"/>
          <w:sz w:val="32"/>
          <w:szCs w:val="32"/>
          <w:cs/>
        </w:rPr>
        <w:t>ชุด ประกอบด้วย</w:t>
      </w:r>
    </w:p>
    <w:p w:rsidR="00E61C6B" w:rsidRPr="00573A45" w:rsidRDefault="0068062E" w:rsidP="0068062E">
      <w:pPr>
        <w:tabs>
          <w:tab w:val="left" w:pos="360"/>
          <w:tab w:val="left" w:pos="720"/>
          <w:tab w:val="left" w:pos="1260"/>
          <w:tab w:val="left" w:pos="1980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573A45">
        <w:rPr>
          <w:rFonts w:ascii="TH Sarabun New" w:hAnsi="TH Sarabun New" w:cs="TH Sarabun New"/>
          <w:sz w:val="32"/>
          <w:szCs w:val="32"/>
        </w:rPr>
        <w:t xml:space="preserve">- 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ท่อกลวงพร้อมด้ามจับ ( </w:t>
      </w:r>
      <w:r w:rsidRPr="00573A45">
        <w:rPr>
          <w:rFonts w:ascii="TH Sarabun New" w:hAnsi="TH Sarabun New" w:cs="TH Sarabun New"/>
          <w:sz w:val="32"/>
          <w:szCs w:val="32"/>
        </w:rPr>
        <w:t xml:space="preserve">Cannula </w:t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>)</w:t>
      </w:r>
    </w:p>
    <w:p w:rsidR="00E61C6B" w:rsidRPr="00573A45" w:rsidRDefault="00E61C6B" w:rsidP="00E61C6B">
      <w:pPr>
        <w:tabs>
          <w:tab w:val="left" w:pos="360"/>
          <w:tab w:val="left" w:pos="720"/>
          <w:tab w:val="left" w:pos="1260"/>
          <w:tab w:val="left" w:pos="2127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-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 xml:space="preserve">เข็มเจาะพร้อมด้ามจับ( </w:t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Trocar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>)</w:t>
      </w:r>
    </w:p>
    <w:p w:rsidR="00E61C6B" w:rsidRPr="00573A45" w:rsidRDefault="00E61C6B" w:rsidP="00E61C6B">
      <w:pPr>
        <w:tabs>
          <w:tab w:val="left" w:pos="360"/>
          <w:tab w:val="left" w:pos="720"/>
          <w:tab w:val="left" w:pos="1260"/>
          <w:tab w:val="left" w:pos="2127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TH Sarabun New" w:hAnsi="TH Sarabun New" w:cs="TH Sarabun New" w:hint="cs"/>
          <w:sz w:val="32"/>
          <w:szCs w:val="32"/>
        </w:rPr>
      </w:pP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-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 xml:space="preserve">ฝาปิด ( </w:t>
      </w:r>
      <w:r w:rsidR="0068062E" w:rsidRPr="00573A45">
        <w:rPr>
          <w:rFonts w:ascii="TH Sarabun New" w:hAnsi="TH Sarabun New" w:cs="TH Sarabun New"/>
          <w:sz w:val="32"/>
          <w:szCs w:val="32"/>
        </w:rPr>
        <w:t>Cap lock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:rsidR="00E61C6B" w:rsidRPr="00573A45" w:rsidRDefault="00E61C6B" w:rsidP="00E61C6B">
      <w:pPr>
        <w:tabs>
          <w:tab w:val="left" w:pos="360"/>
          <w:tab w:val="left" w:pos="720"/>
          <w:tab w:val="left" w:pos="1260"/>
          <w:tab w:val="left" w:pos="2127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-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 xml:space="preserve">แท่งดันตัวอย่างชิ้นเนื้อ ( </w:t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Specimen remover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>)ออกจากท่อกลวง</w:t>
      </w:r>
    </w:p>
    <w:p w:rsidR="0068062E" w:rsidRPr="00573A45" w:rsidRDefault="00E61C6B" w:rsidP="00E61C6B">
      <w:pPr>
        <w:tabs>
          <w:tab w:val="left" w:pos="360"/>
          <w:tab w:val="left" w:pos="720"/>
          <w:tab w:val="left" w:pos="1260"/>
          <w:tab w:val="left" w:pos="2127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Pr="00573A45">
        <w:rPr>
          <w:rFonts w:ascii="TH Sarabun New" w:hAnsi="TH Sarabun New" w:cs="TH Sarabun New"/>
          <w:sz w:val="32"/>
          <w:szCs w:val="32"/>
        </w:rPr>
        <w:tab/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- </w:t>
      </w:r>
      <w:r w:rsidR="0068062E" w:rsidRPr="00573A45">
        <w:rPr>
          <w:rFonts w:ascii="TH Sarabun New" w:hAnsi="TH Sarabun New" w:cs="TH Sarabun New"/>
          <w:sz w:val="32"/>
          <w:szCs w:val="32"/>
          <w:cs/>
        </w:rPr>
        <w:t xml:space="preserve">ปลอกสวมปลาย </w:t>
      </w:r>
      <w:r w:rsidR="0068062E" w:rsidRPr="00573A45">
        <w:rPr>
          <w:rFonts w:ascii="TH Sarabun New" w:hAnsi="TH Sarabun New" w:cs="TH Sarabun New"/>
          <w:sz w:val="32"/>
          <w:szCs w:val="32"/>
        </w:rPr>
        <w:t xml:space="preserve">cannula </w:t>
      </w:r>
    </w:p>
    <w:p w:rsidR="0068062E" w:rsidRPr="00573A45" w:rsidRDefault="0068062E" w:rsidP="00E61C6B">
      <w:pPr>
        <w:tabs>
          <w:tab w:val="left" w:pos="1560"/>
          <w:tab w:val="left" w:pos="2127"/>
          <w:tab w:val="left" w:pos="3780"/>
        </w:tabs>
        <w:ind w:left="1560" w:hanging="1560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คุณสมบัติเฉพาะ</w:t>
      </w:r>
      <w:r w:rsidRPr="00573A45">
        <w:rPr>
          <w:rFonts w:ascii="Angsana New" w:hAnsi="Angsana New"/>
          <w:b/>
          <w:bCs/>
          <w:sz w:val="32"/>
          <w:szCs w:val="32"/>
        </w:rPr>
        <w:tab/>
      </w:r>
      <w:r w:rsidR="00E61C6B" w:rsidRPr="00573A45">
        <w:rPr>
          <w:rFonts w:ascii="Angsana New" w:hAnsi="Angsana New"/>
          <w:b/>
          <w:bCs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>1.1</w:t>
      </w:r>
      <w:r w:rsidRPr="00573A45">
        <w:rPr>
          <w:rFonts w:ascii="TH Sarabun New" w:hAnsi="TH Sarabun New" w:cs="TH Sarabun New"/>
          <w:sz w:val="32"/>
          <w:szCs w:val="32"/>
        </w:rPr>
        <w:t xml:space="preserve"> </w:t>
      </w:r>
      <w:r w:rsidRPr="00573A45">
        <w:rPr>
          <w:rFonts w:ascii="TH Sarabun New" w:hAnsi="TH Sarabun New" w:cs="TH Sarabun New"/>
          <w:sz w:val="32"/>
          <w:szCs w:val="32"/>
          <w:cs/>
        </w:rPr>
        <w:t>ทำจากโลหะสแตนเลส</w:t>
      </w:r>
    </w:p>
    <w:p w:rsidR="0068062E" w:rsidRPr="00573A45" w:rsidRDefault="0068062E" w:rsidP="00E61C6B">
      <w:pPr>
        <w:tabs>
          <w:tab w:val="left" w:pos="2127"/>
          <w:tab w:val="left" w:pos="2880"/>
          <w:tab w:val="left" w:pos="3780"/>
        </w:tabs>
        <w:ind w:left="1560" w:hanging="1560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 xml:space="preserve">1.2 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ปลาย </w:t>
      </w:r>
      <w:r w:rsidRPr="00573A45">
        <w:rPr>
          <w:rFonts w:ascii="TH Sarabun New" w:hAnsi="TH Sarabun New" w:cs="TH Sarabun New"/>
          <w:sz w:val="32"/>
          <w:szCs w:val="32"/>
        </w:rPr>
        <w:t xml:space="preserve">Cannula </w:t>
      </w:r>
      <w:r w:rsidRPr="00573A45">
        <w:rPr>
          <w:rFonts w:ascii="TH Sarabun New" w:hAnsi="TH Sarabun New" w:cs="TH Sarabun New"/>
          <w:sz w:val="32"/>
          <w:szCs w:val="32"/>
          <w:cs/>
        </w:rPr>
        <w:t>สอบเข้าหากัน ป้องกันการหลุดออกมาของไขกระดูกระหว่างการทำ</w:t>
      </w:r>
    </w:p>
    <w:p w:rsidR="0068062E" w:rsidRPr="00573A45" w:rsidRDefault="0068062E" w:rsidP="00E61C6B">
      <w:pPr>
        <w:tabs>
          <w:tab w:val="left" w:pos="2127"/>
          <w:tab w:val="left" w:pos="2880"/>
          <w:tab w:val="left" w:pos="3780"/>
        </w:tabs>
        <w:ind w:left="1560" w:hanging="1560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 xml:space="preserve">1.3 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ปลาย </w:t>
      </w:r>
      <w:r w:rsidRPr="00573A45">
        <w:rPr>
          <w:rFonts w:ascii="TH Sarabun New" w:hAnsi="TH Sarabun New" w:cs="TH Sarabun New"/>
          <w:sz w:val="32"/>
          <w:szCs w:val="32"/>
        </w:rPr>
        <w:t xml:space="preserve">Trocar </w:t>
      </w:r>
      <w:r w:rsidRPr="00573A45">
        <w:rPr>
          <w:rFonts w:ascii="TH Sarabun New" w:hAnsi="TH Sarabun New" w:cs="TH Sarabun New"/>
          <w:sz w:val="32"/>
          <w:szCs w:val="32"/>
          <w:cs/>
        </w:rPr>
        <w:t>มีความแหลมคมทำให้เจาะผ่านร่างกายผู้ป่วยได้ดี ลดความบาดเจ็บ</w:t>
      </w:r>
    </w:p>
    <w:p w:rsidR="0068062E" w:rsidRPr="00573A45" w:rsidRDefault="0068062E" w:rsidP="00E61C6B">
      <w:pPr>
        <w:tabs>
          <w:tab w:val="left" w:pos="2127"/>
          <w:tab w:val="left" w:pos="3780"/>
        </w:tabs>
        <w:ind w:left="2127" w:hanging="2127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 xml:space="preserve">1.4 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แท่งดันตัวอย่างชิ้นเนื้อและปลอกสวม ช่วยให้สามารถนำตัวอย่างไขกระดูกออกจาก </w:t>
      </w:r>
      <w:r w:rsidRPr="00573A45">
        <w:rPr>
          <w:rFonts w:ascii="TH Sarabun New" w:hAnsi="TH Sarabun New" w:cs="TH Sarabun New"/>
          <w:sz w:val="32"/>
          <w:szCs w:val="32"/>
        </w:rPr>
        <w:t xml:space="preserve">Cannula </w:t>
      </w:r>
      <w:r w:rsidRPr="00573A45">
        <w:rPr>
          <w:rFonts w:ascii="TH Sarabun New" w:hAnsi="TH Sarabun New" w:cs="TH Sarabun New"/>
          <w:sz w:val="32"/>
          <w:szCs w:val="32"/>
          <w:cs/>
        </w:rPr>
        <w:t>ได้ง่าย</w:t>
      </w:r>
    </w:p>
    <w:p w:rsidR="0068062E" w:rsidRPr="00573A45" w:rsidRDefault="0068062E" w:rsidP="00E61C6B">
      <w:pPr>
        <w:ind w:left="-567" w:right="-1192" w:firstLine="567"/>
        <w:rPr>
          <w:rFonts w:ascii="Angsana New" w:hAnsi="Angsana New" w:hint="cs"/>
          <w:sz w:val="36"/>
          <w:szCs w:val="36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ขนาด</w:t>
      </w:r>
      <w:r w:rsidR="00E61C6B" w:rsidRPr="00573A45">
        <w:rPr>
          <w:rFonts w:ascii="TH Sarabun New" w:hAnsi="TH Sarabun New" w:cs="TH Sarabun New"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ab/>
        <w:t xml:space="preserve">11Gx10 </w:t>
      </w:r>
      <w:r w:rsidR="009138BC" w:rsidRPr="00573A45">
        <w:rPr>
          <w:rFonts w:ascii="TH Sarabun New" w:hAnsi="TH Sarabun New" w:cs="TH Sarabun New"/>
          <w:sz w:val="32"/>
          <w:szCs w:val="32"/>
        </w:rPr>
        <w:t>cm.</w:t>
      </w:r>
    </w:p>
    <w:p w:rsidR="0068062E" w:rsidRPr="00573A45" w:rsidRDefault="0068062E" w:rsidP="0068062E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 xml:space="preserve">สี </w:t>
      </w:r>
      <w:r w:rsidR="00E61C6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834CEF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>ขาว</w:t>
      </w:r>
    </w:p>
    <w:p w:rsidR="0068062E" w:rsidRPr="00573A45" w:rsidRDefault="00E61C6B" w:rsidP="00E61C6B">
      <w:pPr>
        <w:pStyle w:val="ListParagraph"/>
        <w:kinsoku w:val="0"/>
        <w:overflowPunct w:val="0"/>
        <w:ind w:left="2127" w:hanging="2127"/>
        <w:textAlignment w:val="baseline"/>
        <w:rPr>
          <w:rFonts w:ascii="TH Sarabun New" w:hAnsi="TH Sarabun New" w:cs="TH Sarabun New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>ข้อบ่งใช้</w:t>
      </w:r>
      <w:r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  <w:cs/>
        </w:rPr>
        <w:t>ใช้สำหรับเจาะเลือดและตัดเก็บตัวอย่างไขกระดูกมาตรวจ เพื่อหาสาเหตุของโรคเลือดหลายชนิด</w:t>
      </w:r>
    </w:p>
    <w:p w:rsidR="0068062E" w:rsidRPr="00573A45" w:rsidRDefault="0068062E" w:rsidP="0068062E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 xml:space="preserve">วิธีใช้ </w:t>
      </w:r>
      <w:r w:rsidR="00E61C6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ab/>
        <w:t>ตามเอกสารแนบ</w:t>
      </w:r>
    </w:p>
    <w:p w:rsidR="0068062E" w:rsidRPr="00573A45" w:rsidRDefault="0068062E" w:rsidP="0068062E">
      <w:pPr>
        <w:pStyle w:val="ListParagraph"/>
        <w:ind w:left="0"/>
        <w:textAlignment w:val="baseline"/>
        <w:rPr>
          <w:rFonts w:ascii="TH Sarabun New" w:hAnsi="TH Sarabun New" w:cs="TH Sarabun New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>หน่วยงานที่ใช้บ่อย</w:t>
      </w:r>
      <w:r w:rsidR="00E61C6B" w:rsidRPr="00573A45">
        <w:rPr>
          <w:rFonts w:ascii="TH Sarabun New" w:hAnsi="TH Sarabun New" w:cs="TH Sarabun New" w:hint="cs"/>
          <w:sz w:val="32"/>
          <w:szCs w:val="32"/>
          <w:cs/>
        </w:rPr>
        <w:tab/>
        <w:t>อายุรศาสตร์โลหิต</w:t>
      </w:r>
    </w:p>
    <w:p w:rsidR="0068062E" w:rsidRPr="00573A45" w:rsidRDefault="0068062E" w:rsidP="0068062E">
      <w:pPr>
        <w:pStyle w:val="ListParagraph"/>
        <w:kinsoku w:val="0"/>
        <w:overflowPunct w:val="0"/>
        <w:ind w:left="0"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 xml:space="preserve">รหัสกรมบัญชีกลาง </w:t>
      </w:r>
      <w:r w:rsidR="00E61C6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>ไม่มี</w:t>
      </w:r>
    </w:p>
    <w:p w:rsidR="0068062E" w:rsidRPr="00573A45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>ข้อควรระวังในการใช้</w:t>
      </w:r>
      <w:r w:rsidR="0019172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>ไม่มี</w:t>
      </w:r>
    </w:p>
    <w:p w:rsidR="0068062E" w:rsidRPr="00573A45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>ข้อห้ามใช้</w:t>
      </w:r>
      <w:r w:rsidR="0019172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>ไม่มี</w:t>
      </w:r>
    </w:p>
    <w:p w:rsidR="0068062E" w:rsidRPr="00573A45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lastRenderedPageBreak/>
        <w:t xml:space="preserve">การเก็บรักษา </w:t>
      </w:r>
      <w:r w:rsidR="0019172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 w:hint="cs"/>
          <w:b/>
          <w:bCs/>
          <w:kern w:val="24"/>
          <w:sz w:val="32"/>
          <w:szCs w:val="32"/>
          <w:cs/>
        </w:rPr>
        <w:tab/>
      </w:r>
      <w:r w:rsidR="00E31FDD" w:rsidRPr="00573A45">
        <w:rPr>
          <w:rStyle w:val="Emphasis"/>
          <w:rFonts w:ascii="TH Sarabun New" w:hAnsi="TH Sarabun New" w:cs="TH Sarabun New" w:hint="cs"/>
          <w:b w:val="0"/>
          <w:bCs w:val="0"/>
          <w:sz w:val="28"/>
          <w:szCs w:val="32"/>
          <w:cs/>
        </w:rPr>
        <w:t>เก็บไว้ใน</w:t>
      </w:r>
      <w:r w:rsidR="00E31FDD" w:rsidRPr="00573A45">
        <w:rPr>
          <w:rStyle w:val="st"/>
          <w:rFonts w:ascii="TH Sarabun New" w:hAnsi="TH Sarabun New" w:cs="TH Sarabun New"/>
          <w:sz w:val="28"/>
          <w:szCs w:val="32"/>
          <w:cs/>
        </w:rPr>
        <w:t>อุณหภูมิห้อง</w:t>
      </w:r>
      <w:r w:rsidR="00E31FDD" w:rsidRPr="00573A45">
        <w:rPr>
          <w:rFonts w:ascii="TH Sarabun New" w:hAnsi="TH Sarabun New" w:cs="TH Sarabun New" w:hint="cs"/>
          <w:sz w:val="32"/>
          <w:szCs w:val="32"/>
          <w:cs/>
        </w:rPr>
        <w:t>ไม่เกิน 30 อาศาเซลเซียส</w:t>
      </w:r>
    </w:p>
    <w:p w:rsidR="0068062E" w:rsidRPr="00573A45" w:rsidRDefault="0068062E" w:rsidP="0068062E">
      <w:pPr>
        <w:kinsoku w:val="0"/>
        <w:overflowPunct w:val="0"/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</w:rPr>
        <w:t xml:space="preserve">Shelf life </w:t>
      </w:r>
      <w:r w:rsidR="0019172B" w:rsidRPr="00573A45">
        <w:rPr>
          <w:rFonts w:ascii="TH Sarabun New" w:hAnsi="TH Sarabun New" w:cs="TH Sarabun New"/>
          <w:b/>
          <w:bCs/>
          <w:kern w:val="24"/>
          <w:sz w:val="32"/>
          <w:szCs w:val="32"/>
        </w:rPr>
        <w:tab/>
      </w:r>
      <w:r w:rsidR="0019172B" w:rsidRPr="00573A45">
        <w:rPr>
          <w:rFonts w:ascii="TH Sarabun New" w:hAnsi="TH Sarabun New" w:cs="TH Sarabun New"/>
          <w:b/>
          <w:bCs/>
          <w:kern w:val="24"/>
          <w:sz w:val="32"/>
          <w:szCs w:val="32"/>
        </w:rPr>
        <w:tab/>
      </w:r>
      <w:r w:rsidR="00E31FDD" w:rsidRPr="00573A45">
        <w:rPr>
          <w:rFonts w:ascii="TH Sarabun New" w:hAnsi="TH Sarabun New" w:cs="TH Sarabun New"/>
          <w:kern w:val="24"/>
          <w:sz w:val="32"/>
          <w:szCs w:val="32"/>
        </w:rPr>
        <w:t>5</w:t>
      </w:r>
      <w:r w:rsidR="00E31FDD" w:rsidRPr="00573A45">
        <w:rPr>
          <w:rFonts w:ascii="TH Sarabun New" w:hAnsi="TH Sarabun New" w:cs="TH Sarabun New" w:hint="cs"/>
          <w:kern w:val="24"/>
          <w:sz w:val="32"/>
          <w:szCs w:val="32"/>
          <w:cs/>
        </w:rPr>
        <w:t xml:space="preserve"> ปี</w:t>
      </w:r>
    </w:p>
    <w:p w:rsidR="0068062E" w:rsidRPr="00573A45" w:rsidRDefault="0068062E" w:rsidP="0019172B">
      <w:pPr>
        <w:tabs>
          <w:tab w:val="left" w:pos="360"/>
          <w:tab w:val="left" w:pos="2127"/>
          <w:tab w:val="left" w:pos="37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kern w:val="24"/>
          <w:sz w:val="32"/>
          <w:szCs w:val="32"/>
          <w:cs/>
        </w:rPr>
        <w:t xml:space="preserve">การนำมาใช้ </w:t>
      </w:r>
      <w:r w:rsidR="006B6833" w:rsidRPr="00573A45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19172B" w:rsidRPr="00573A45">
        <w:rPr>
          <w:rFonts w:ascii="TH Sarabun New" w:hAnsi="TH Sarabun New" w:cs="TH Sarabun New"/>
          <w:sz w:val="32"/>
          <w:szCs w:val="32"/>
        </w:rPr>
        <w:tab/>
        <w:t>Disposable</w:t>
      </w:r>
    </w:p>
    <w:p w:rsidR="0068062E" w:rsidRPr="00573A45" w:rsidRDefault="0068062E" w:rsidP="00A46D1E">
      <w:pPr>
        <w:pStyle w:val="NormalWeb"/>
        <w:spacing w:before="86" w:beforeAutospacing="0" w:after="0" w:afterAutospacing="0"/>
        <w:ind w:left="2127" w:hanging="2127"/>
        <w:textAlignment w:val="baseline"/>
        <w:rPr>
          <w:rFonts w:hint="cs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การบรรจุหีบห่อ</w:t>
      </w:r>
      <w:r w:rsidR="00E61C6B"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="00A46D1E" w:rsidRPr="00573A45">
        <w:rPr>
          <w:rFonts w:ascii="TH Sarabun New" w:hAnsi="TH Sarabun New" w:cs="TH Sarabun New"/>
          <w:sz w:val="32"/>
          <w:szCs w:val="32"/>
          <w:cs/>
        </w:rPr>
        <w:t>ผ่านการฆ่าเชื้อโรคโดย เอทธีลีน ออกไซด์</w:t>
      </w:r>
      <w:r w:rsidR="00A46D1E" w:rsidRPr="00573A45"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>บรรจุและหีบห่อตามมาตรฐานบริษัทผู้ผลิต</w:t>
      </w:r>
      <w:r w:rsidRPr="00573A45">
        <w:rPr>
          <w:rFonts w:ascii="TH Sarabun New" w:hAnsi="TH Sarabun New" w:cs="TH Sarabun New"/>
          <w:sz w:val="32"/>
          <w:szCs w:val="32"/>
          <w:cs/>
        </w:rPr>
        <w:t xml:space="preserve">บันทึกวันหมดอายุ และ </w:t>
      </w:r>
      <w:r w:rsidRPr="00573A45">
        <w:rPr>
          <w:rFonts w:ascii="TH Sarabun New" w:hAnsi="TH Sarabun New" w:cs="TH Sarabun New"/>
          <w:sz w:val="32"/>
          <w:szCs w:val="32"/>
        </w:rPr>
        <w:t>lot number</w:t>
      </w:r>
    </w:p>
    <w:p w:rsidR="0068062E" w:rsidRPr="00573A45" w:rsidRDefault="0068062E" w:rsidP="0068062E">
      <w:pPr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ขนาดบรรจุ</w:t>
      </w:r>
      <w:r w:rsidR="00E61C6B"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b/>
          <w:bCs/>
          <w:sz w:val="32"/>
          <w:szCs w:val="32"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>10</w:t>
      </w:r>
      <w:r w:rsidR="00E61C6B"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 xml:space="preserve">ชิ้น </w:t>
      </w:r>
      <w:r w:rsidR="00E61C6B" w:rsidRPr="00573A45">
        <w:rPr>
          <w:rFonts w:ascii="TH Sarabun New" w:hAnsi="TH Sarabun New" w:cs="TH Sarabun New"/>
          <w:sz w:val="32"/>
          <w:szCs w:val="32"/>
        </w:rPr>
        <w:t>/</w:t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 xml:space="preserve"> กล่อง</w:t>
      </w:r>
    </w:p>
    <w:p w:rsidR="0068062E" w:rsidRPr="00573A45" w:rsidRDefault="0068062E" w:rsidP="0068062E">
      <w:pPr>
        <w:contextualSpacing/>
        <w:textAlignment w:val="baseline"/>
        <w:rPr>
          <w:rFonts w:ascii="TH Sarabun New" w:hAnsi="TH Sarabun New" w:cs="TH Sarabun New" w:hint="cs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รหัส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Barcode 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ตามระบบ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EAN-13 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(ตัวเลข 13 หลัก) </w:t>
      </w:r>
      <w:r w:rsidR="00C146BF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(หน่วยชิ้น) </w:t>
      </w:r>
      <w:r w:rsidR="00C146BF" w:rsidRPr="00573A45">
        <w:rPr>
          <w:rFonts w:ascii="TH Sarabun New" w:hAnsi="TH Sarabun New" w:cs="TH Sarabun New"/>
          <w:sz w:val="32"/>
          <w:szCs w:val="36"/>
        </w:rPr>
        <w:tab/>
      </w:r>
      <w:r w:rsidR="00C146BF" w:rsidRPr="00573A45">
        <w:rPr>
          <w:rFonts w:ascii="TH Sarabun New" w:hAnsi="TH Sarabun New" w:cs="TH Sarabun New"/>
          <w:sz w:val="32"/>
          <w:szCs w:val="36"/>
        </w:rPr>
        <w:tab/>
      </w:r>
      <w:r w:rsidR="00A46419" w:rsidRPr="00573A45">
        <w:rPr>
          <w:rFonts w:ascii="TH Sarabun New" w:hAnsi="TH Sarabun New" w:cs="TH Sarabun New"/>
          <w:sz w:val="32"/>
          <w:szCs w:val="36"/>
        </w:rPr>
        <w:t>885999924351</w:t>
      </w:r>
      <w:r w:rsidR="00A46419" w:rsidRPr="00573A45">
        <w:rPr>
          <w:rFonts w:ascii="TH Sarabun New" w:hAnsi="TH Sarabun New" w:cs="TH Sarabun New" w:hint="cs"/>
          <w:sz w:val="32"/>
          <w:szCs w:val="32"/>
          <w:cs/>
        </w:rPr>
        <w:t>4</w:t>
      </w:r>
    </w:p>
    <w:p w:rsidR="00C146BF" w:rsidRPr="00573A45" w:rsidRDefault="00C146BF" w:rsidP="0068062E">
      <w:pPr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รหัส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Barcode 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ตามระบบ </w:t>
      </w:r>
      <w:r w:rsidRPr="00573A45">
        <w:rPr>
          <w:rFonts w:ascii="TH Sarabun New" w:hAnsi="TH Sarabun New" w:cs="TH Sarabun New"/>
          <w:b/>
          <w:bCs/>
          <w:sz w:val="32"/>
          <w:szCs w:val="32"/>
        </w:rPr>
        <w:t xml:space="preserve">EAN-13 </w:t>
      </w: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(ตัวเลข 13 หลัก) </w:t>
      </w:r>
      <w:r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>(หน่วยกล่อง)</w:t>
      </w:r>
      <w:r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6"/>
        </w:rPr>
        <w:t>8859999243528</w:t>
      </w:r>
    </w:p>
    <w:p w:rsidR="0068062E" w:rsidRPr="00573A45" w:rsidRDefault="0068062E" w:rsidP="0068062E">
      <w:pPr>
        <w:contextualSpacing/>
        <w:textAlignment w:val="baseline"/>
        <w:rPr>
          <w:rFonts w:ascii="TH Sarabun New" w:hAnsi="TH Sarabun New" w:cs="TH Sarabun New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วิธีการตรวจสอบ </w:t>
      </w:r>
      <w:r w:rsidR="0019172B" w:rsidRPr="00573A45">
        <w:rPr>
          <w:rFonts w:ascii="TH Sarabun New" w:hAnsi="TH Sarabun New" w:cs="TH Sarabun New" w:hint="cs"/>
          <w:sz w:val="32"/>
          <w:szCs w:val="32"/>
          <w:cs/>
        </w:rPr>
        <w:tab/>
      </w:r>
      <w:r w:rsidRPr="00573A45">
        <w:rPr>
          <w:rFonts w:ascii="TH Sarabun New" w:hAnsi="TH Sarabun New" w:cs="TH Sarabun New"/>
          <w:sz w:val="32"/>
          <w:szCs w:val="32"/>
          <w:cs/>
        </w:rPr>
        <w:t>ตรวจสอบคุณลักษณะเฉพาะตามแบบรูปแคตตาล๊อค</w:t>
      </w:r>
    </w:p>
    <w:p w:rsidR="0068062E" w:rsidRPr="00573A45" w:rsidRDefault="0068062E" w:rsidP="0068062E">
      <w:pPr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ผู้ผลิต (ไทย) (ชื่อและประเทศ ) </w:t>
      </w:r>
      <w:r w:rsidR="00E61C6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</w:rPr>
        <w:t xml:space="preserve">MEDAX </w:t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>ประเทศอิตาลี</w:t>
      </w:r>
    </w:p>
    <w:p w:rsidR="0068062E" w:rsidRPr="00573A45" w:rsidRDefault="0068062E" w:rsidP="0068062E">
      <w:pPr>
        <w:contextualSpacing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ผู้ผลิต (อังกฤษ) (ชื่อและประเทศ )</w:t>
      </w:r>
      <w:r w:rsidR="0019172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/>
          <w:sz w:val="32"/>
          <w:szCs w:val="32"/>
        </w:rPr>
        <w:t>MEDAX, Italy</w:t>
      </w:r>
    </w:p>
    <w:p w:rsidR="00E31FDD" w:rsidRPr="00573A45" w:rsidRDefault="0068062E" w:rsidP="00E31FDD">
      <w:pPr>
        <w:ind w:left="3828" w:hanging="3828"/>
        <w:rPr>
          <w:rFonts w:ascii="TH Sarabun New" w:hAnsi="TH Sarabun New" w:cs="TH Sarabun New" w:hint="cs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ผู้นำเข้า (ไทย) (ชื่อ ที่อยู่และเบอร์โทรศัพท์) </w:t>
      </w:r>
      <w:r w:rsidR="00E31FDD" w:rsidRPr="00573A45">
        <w:rPr>
          <w:rStyle w:val="st"/>
          <w:rFonts w:ascii="TH Sarabun New" w:hAnsi="TH Sarabun New" w:cs="TH Sarabun New"/>
          <w:sz w:val="28"/>
          <w:szCs w:val="32"/>
          <w:cs/>
        </w:rPr>
        <w:t>บริษัท</w:t>
      </w:r>
      <w:r w:rsidR="00E31FDD" w:rsidRPr="00573A45">
        <w:rPr>
          <w:rStyle w:val="Emphasis"/>
          <w:rFonts w:ascii="TH Sarabun New" w:hAnsi="TH Sarabun New" w:cs="TH Sarabun New" w:hint="cs"/>
          <w:b w:val="0"/>
          <w:bCs w:val="0"/>
          <w:sz w:val="28"/>
          <w:szCs w:val="32"/>
          <w:cs/>
        </w:rPr>
        <w:t>อัล</w:t>
      </w:r>
      <w:r w:rsidR="00E31FDD" w:rsidRPr="00573A45">
        <w:rPr>
          <w:rStyle w:val="st"/>
          <w:rFonts w:ascii="TH Sarabun New" w:hAnsi="TH Sarabun New" w:cs="TH Sarabun New"/>
          <w:sz w:val="28"/>
          <w:szCs w:val="32"/>
          <w:cs/>
        </w:rPr>
        <w:t>ไลด์ เฮลท์แคร์ จำกัด</w:t>
      </w:r>
      <w:r w:rsidR="00E31FDD" w:rsidRPr="00573A4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E31FDD" w:rsidRPr="00573A45">
        <w:rPr>
          <w:rFonts w:ascii="TH Sarabun New" w:hAnsi="TH Sarabun New" w:cs="TH Sarabun New"/>
          <w:sz w:val="32"/>
          <w:szCs w:val="32"/>
          <w:cs/>
        </w:rPr>
        <w:t xml:space="preserve">เลขที่ </w:t>
      </w:r>
      <w:r w:rsidR="00E31FDD" w:rsidRPr="00573A45">
        <w:rPr>
          <w:rFonts w:ascii="TH Sarabun New" w:hAnsi="TH Sarabun New" w:cs="TH Sarabun New"/>
          <w:sz w:val="32"/>
          <w:szCs w:val="32"/>
        </w:rPr>
        <w:t xml:space="preserve">51/1 </w:t>
      </w:r>
      <w:r w:rsidR="00E31FDD" w:rsidRPr="00573A45">
        <w:rPr>
          <w:rFonts w:ascii="TH Sarabun New" w:hAnsi="TH Sarabun New" w:cs="TH Sarabun New"/>
          <w:sz w:val="32"/>
          <w:szCs w:val="32"/>
          <w:cs/>
        </w:rPr>
        <w:t xml:space="preserve">อาคารพณิชพลาซ่าชั้น </w:t>
      </w:r>
      <w:r w:rsidR="00E31FDD" w:rsidRPr="00573A45">
        <w:rPr>
          <w:rFonts w:ascii="TH Sarabun New" w:hAnsi="TH Sarabun New" w:cs="TH Sarabun New"/>
          <w:sz w:val="32"/>
          <w:szCs w:val="32"/>
        </w:rPr>
        <w:t xml:space="preserve">2 </w:t>
      </w:r>
      <w:r w:rsidR="00E31FDD" w:rsidRPr="00573A45">
        <w:rPr>
          <w:rFonts w:ascii="TH Sarabun New" w:hAnsi="TH Sarabun New" w:cs="TH Sarabun New"/>
          <w:sz w:val="32"/>
          <w:szCs w:val="32"/>
          <w:cs/>
        </w:rPr>
        <w:t xml:space="preserve">ถนนพระราม </w:t>
      </w:r>
      <w:r w:rsidR="00E31FDD" w:rsidRPr="00573A45">
        <w:rPr>
          <w:rFonts w:ascii="TH Sarabun New" w:hAnsi="TH Sarabun New" w:cs="TH Sarabun New"/>
          <w:sz w:val="32"/>
          <w:szCs w:val="32"/>
        </w:rPr>
        <w:t xml:space="preserve">9 </w:t>
      </w:r>
      <w:r w:rsidR="00E31FDD" w:rsidRPr="00573A45">
        <w:rPr>
          <w:rFonts w:ascii="TH Sarabun New" w:hAnsi="TH Sarabun New" w:cs="TH Sarabun New"/>
          <w:sz w:val="32"/>
          <w:szCs w:val="32"/>
          <w:cs/>
        </w:rPr>
        <w:t xml:space="preserve">เขต/แขวงห้วยขวาง กรุงเทพฯ </w:t>
      </w:r>
      <w:r w:rsidR="00E31FDD" w:rsidRPr="00573A45">
        <w:rPr>
          <w:rFonts w:ascii="TH Sarabun New" w:hAnsi="TH Sarabun New" w:cs="TH Sarabun New"/>
          <w:sz w:val="32"/>
          <w:szCs w:val="32"/>
        </w:rPr>
        <w:t>10310</w:t>
      </w:r>
    </w:p>
    <w:p w:rsidR="0068062E" w:rsidRPr="00573A45" w:rsidRDefault="00E31FDD" w:rsidP="00E31FDD">
      <w:pPr>
        <w:ind w:left="3828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sz w:val="32"/>
          <w:szCs w:val="32"/>
          <w:cs/>
        </w:rPr>
        <w:t xml:space="preserve">โทร </w:t>
      </w:r>
      <w:r w:rsidRPr="00573A45">
        <w:rPr>
          <w:rFonts w:ascii="TH Sarabun New" w:hAnsi="TH Sarabun New" w:cs="TH Sarabun New"/>
          <w:sz w:val="32"/>
          <w:szCs w:val="32"/>
        </w:rPr>
        <w:t>02 245 2048</w:t>
      </w:r>
    </w:p>
    <w:p w:rsidR="0019172B" w:rsidRPr="00573A45" w:rsidRDefault="0068062E" w:rsidP="0019172B">
      <w:pPr>
        <w:tabs>
          <w:tab w:val="left" w:pos="2835"/>
        </w:tabs>
        <w:contextualSpacing/>
        <w:textAlignment w:val="baseline"/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ผู้นำเข้า (อังกฤษ)</w:t>
      </w:r>
      <w:r w:rsidR="0019172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19172B" w:rsidRPr="00573A45">
        <w:rPr>
          <w:rFonts w:ascii="TH Sarabun New" w:hAnsi="TH Sarabun New" w:cs="TH Sarabun New"/>
          <w:sz w:val="32"/>
          <w:szCs w:val="32"/>
        </w:rPr>
        <w:t>Allied Healthcare</w:t>
      </w:r>
      <w:r w:rsidR="00E31FDD" w:rsidRPr="00573A45">
        <w:rPr>
          <w:rFonts w:ascii="TH Sarabun New" w:hAnsi="TH Sarabun New" w:cs="TH Sarabun New"/>
          <w:sz w:val="32"/>
          <w:szCs w:val="32"/>
        </w:rPr>
        <w:t xml:space="preserve"> Co.,Ltd.</w:t>
      </w:r>
    </w:p>
    <w:p w:rsidR="0068062E" w:rsidRPr="00573A45" w:rsidRDefault="0068062E" w:rsidP="0019172B">
      <w:pPr>
        <w:ind w:left="4395" w:hanging="4395"/>
        <w:contextualSpacing/>
        <w:textAlignment w:val="baseline"/>
        <w:rPr>
          <w:rFonts w:ascii="TH Sarabun New" w:hAnsi="TH Sarabun New" w:cs="TH Sarabun New" w:hint="cs"/>
          <w:sz w:val="32"/>
          <w:szCs w:val="32"/>
          <w:cs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>ผู้จัดจำหน่าย (ไทย) (ชื่อ ที่อยู่และเบอร์โทรศัพท์)</w:t>
      </w:r>
      <w:r w:rsidR="0019172B" w:rsidRPr="00573A45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E61C6B" w:rsidRPr="00573A45">
        <w:rPr>
          <w:rFonts w:ascii="TH Sarabun New" w:hAnsi="TH Sarabun New" w:cs="TH Sarabun New"/>
          <w:sz w:val="32"/>
          <w:szCs w:val="32"/>
          <w:cs/>
        </w:rPr>
        <w:t>ดีเคเอสเอช ( ประเทศไทย ) จำกัด</w:t>
      </w:r>
      <w:r w:rsidR="0019172B" w:rsidRPr="00573A4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9172B" w:rsidRPr="00573A45">
        <w:rPr>
          <w:rFonts w:ascii="TH Sarabun New" w:hAnsi="TH Sarabun New" w:cs="TH Sarabun New" w:hint="cs"/>
          <w:sz w:val="32"/>
          <w:szCs w:val="32"/>
          <w:cs/>
        </w:rPr>
        <w:t xml:space="preserve">เลขที่ </w:t>
      </w:r>
      <w:r w:rsidR="0019172B" w:rsidRPr="00573A45">
        <w:rPr>
          <w:rFonts w:ascii="TH Sarabun New" w:hAnsi="TH Sarabun New" w:cs="TH Sarabun New"/>
          <w:sz w:val="32"/>
          <w:szCs w:val="32"/>
        </w:rPr>
        <w:t xml:space="preserve">2533 </w:t>
      </w:r>
      <w:r w:rsidR="0019172B" w:rsidRPr="00573A45">
        <w:rPr>
          <w:rFonts w:ascii="TH Sarabun New" w:hAnsi="TH Sarabun New" w:cs="TH Sarabun New"/>
          <w:sz w:val="32"/>
          <w:szCs w:val="32"/>
          <w:cs/>
        </w:rPr>
        <w:t>ถนนสุขุมวิท บางจาก พระโขนง</w:t>
      </w:r>
      <w:r w:rsidR="0019172B" w:rsidRPr="00573A45">
        <w:rPr>
          <w:rFonts w:ascii="TH Sarabun New" w:hAnsi="TH Sarabun New" w:cs="TH Sarabun New"/>
          <w:sz w:val="32"/>
          <w:szCs w:val="32"/>
        </w:rPr>
        <w:t xml:space="preserve"> 10260 </w:t>
      </w:r>
      <w:r w:rsidR="0019172B" w:rsidRPr="00573A45">
        <w:rPr>
          <w:rFonts w:ascii="TH Sarabun New" w:hAnsi="TH Sarabun New" w:cs="TH Sarabun New"/>
          <w:sz w:val="32"/>
          <w:szCs w:val="32"/>
          <w:cs/>
        </w:rPr>
        <w:t>กรุงเทพฯ</w:t>
      </w:r>
      <w:r w:rsidR="0019172B" w:rsidRPr="00573A45">
        <w:rPr>
          <w:rFonts w:ascii="TH Sarabun New" w:hAnsi="TH Sarabun New" w:cs="TH Sarabun New" w:hint="cs"/>
          <w:sz w:val="32"/>
          <w:szCs w:val="32"/>
          <w:cs/>
        </w:rPr>
        <w:t xml:space="preserve"> โทร 02-2209000</w:t>
      </w:r>
    </w:p>
    <w:p w:rsidR="0068062E" w:rsidRPr="00573A45" w:rsidRDefault="0068062E" w:rsidP="0068062E">
      <w:pPr>
        <w:tabs>
          <w:tab w:val="left" w:pos="360"/>
          <w:tab w:val="left" w:pos="2880"/>
          <w:tab w:val="left" w:pos="3780"/>
        </w:tabs>
        <w:rPr>
          <w:rFonts w:ascii="TH Sarabun New" w:hAnsi="TH Sarabun New" w:cs="TH Sarabun New"/>
          <w:sz w:val="32"/>
          <w:szCs w:val="32"/>
        </w:rPr>
      </w:pPr>
      <w:r w:rsidRPr="00573A4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ผู้จัดจำหน่าย (อังกฤษ) </w:t>
      </w:r>
      <w:r w:rsidR="0019172B" w:rsidRPr="00573A45">
        <w:rPr>
          <w:rFonts w:ascii="TH Sarabun New" w:hAnsi="TH Sarabun New" w:cs="TH Sarabun New"/>
          <w:sz w:val="32"/>
          <w:szCs w:val="32"/>
        </w:rPr>
        <w:tab/>
        <w:t>DKSH Thailand</w:t>
      </w:r>
    </w:p>
    <w:p w:rsidR="0068062E" w:rsidRDefault="0068062E" w:rsidP="0068062E">
      <w:pPr>
        <w:tabs>
          <w:tab w:val="left" w:pos="360"/>
          <w:tab w:val="left" w:pos="2880"/>
          <w:tab w:val="left" w:pos="3780"/>
        </w:tabs>
        <w:rPr>
          <w:rFonts w:ascii="Angsana New" w:hAnsi="Angsana New" w:hint="cs"/>
          <w:sz w:val="32"/>
          <w:szCs w:val="32"/>
        </w:rPr>
      </w:pPr>
    </w:p>
    <w:p w:rsidR="0050486F" w:rsidRPr="0050486F" w:rsidRDefault="0050486F" w:rsidP="006A3ADA">
      <w:pPr>
        <w:ind w:left="-567" w:right="-1192" w:firstLine="567"/>
        <w:rPr>
          <w:rFonts w:ascii="Angsana New" w:hAnsi="Angsana New"/>
          <w:sz w:val="32"/>
          <w:szCs w:val="32"/>
        </w:rPr>
      </w:pPr>
    </w:p>
    <w:p w:rsidR="007C0F49" w:rsidRDefault="007C0F49" w:rsidP="00A52FCC">
      <w:pPr>
        <w:ind w:left="-567" w:right="-1192" w:firstLine="567"/>
        <w:rPr>
          <w:rFonts w:ascii="Angsana New" w:hAnsi="Angsana New"/>
          <w:sz w:val="32"/>
          <w:szCs w:val="32"/>
        </w:rPr>
      </w:pPr>
    </w:p>
    <w:p w:rsidR="007C0F49" w:rsidRPr="00083663" w:rsidRDefault="007C0F49" w:rsidP="00A52FCC">
      <w:pPr>
        <w:ind w:left="-567" w:right="-1192" w:firstLine="567"/>
        <w:rPr>
          <w:rFonts w:ascii="Angsana New" w:hAnsi="Angsana New" w:hint="cs"/>
          <w:sz w:val="32"/>
          <w:szCs w:val="32"/>
        </w:rPr>
      </w:pPr>
    </w:p>
    <w:p w:rsidR="00590BBE" w:rsidRPr="009D36F4" w:rsidRDefault="00590BBE" w:rsidP="00FB32A3">
      <w:pPr>
        <w:tabs>
          <w:tab w:val="left" w:pos="360"/>
          <w:tab w:val="left" w:pos="2880"/>
          <w:tab w:val="left" w:pos="3780"/>
        </w:tabs>
        <w:rPr>
          <w:rFonts w:ascii="Angsana New" w:hAnsi="Angsana New" w:hint="cs"/>
          <w:sz w:val="32"/>
          <w:szCs w:val="32"/>
          <w:cs/>
        </w:rPr>
      </w:pPr>
    </w:p>
    <w:p w:rsidR="006F53A7" w:rsidRPr="009D36F4" w:rsidRDefault="003013B2" w:rsidP="006F53A7">
      <w:pPr>
        <w:tabs>
          <w:tab w:val="left" w:pos="360"/>
          <w:tab w:val="left" w:pos="720"/>
          <w:tab w:val="left" w:pos="1260"/>
          <w:tab w:val="left" w:pos="1980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Angsana New" w:hAnsi="Angsana New" w:hint="cs"/>
          <w:sz w:val="32"/>
          <w:szCs w:val="32"/>
          <w:cs/>
        </w:rPr>
      </w:pPr>
      <w:r w:rsidRPr="009D36F4">
        <w:rPr>
          <w:rFonts w:ascii="Angsana New" w:hAnsi="Angsana New"/>
          <w:sz w:val="32"/>
          <w:szCs w:val="32"/>
        </w:rPr>
        <w:t xml:space="preserve"> </w:t>
      </w:r>
    </w:p>
    <w:p w:rsidR="006F53A7" w:rsidRPr="009D36F4" w:rsidRDefault="006F53A7" w:rsidP="006F53A7">
      <w:pPr>
        <w:tabs>
          <w:tab w:val="left" w:pos="360"/>
          <w:tab w:val="left" w:pos="720"/>
          <w:tab w:val="left" w:pos="1260"/>
          <w:tab w:val="left" w:pos="1980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Angsana New" w:hAnsi="Angsana New"/>
          <w:sz w:val="32"/>
          <w:szCs w:val="32"/>
        </w:rPr>
      </w:pPr>
      <w:r w:rsidRPr="009D36F4">
        <w:rPr>
          <w:rFonts w:ascii="Angsana New" w:hAnsi="Angsana New"/>
          <w:sz w:val="32"/>
          <w:szCs w:val="32"/>
          <w:cs/>
        </w:rPr>
        <w:tab/>
      </w:r>
      <w:r w:rsidRPr="009D36F4">
        <w:rPr>
          <w:rFonts w:ascii="Angsana New" w:hAnsi="Angsana New"/>
          <w:sz w:val="32"/>
          <w:szCs w:val="32"/>
          <w:cs/>
        </w:rPr>
        <w:tab/>
      </w:r>
      <w:r w:rsidRPr="009D36F4">
        <w:rPr>
          <w:rFonts w:ascii="Angsana New" w:hAnsi="Angsana New"/>
          <w:sz w:val="32"/>
          <w:szCs w:val="32"/>
          <w:cs/>
        </w:rPr>
        <w:tab/>
      </w:r>
    </w:p>
    <w:p w:rsidR="003013B2" w:rsidRPr="009D36F4" w:rsidRDefault="003013B2" w:rsidP="003013B2">
      <w:pPr>
        <w:tabs>
          <w:tab w:val="left" w:pos="360"/>
          <w:tab w:val="left" w:pos="720"/>
          <w:tab w:val="left" w:pos="1260"/>
          <w:tab w:val="left" w:pos="1980"/>
          <w:tab w:val="left" w:pos="2880"/>
          <w:tab w:val="left" w:pos="6120"/>
          <w:tab w:val="left" w:pos="6840"/>
          <w:tab w:val="left" w:pos="7020"/>
          <w:tab w:val="left" w:pos="7380"/>
        </w:tabs>
        <w:rPr>
          <w:rFonts w:ascii="Angsana New" w:hAnsi="Angsana New"/>
          <w:sz w:val="32"/>
          <w:szCs w:val="32"/>
          <w:cs/>
        </w:rPr>
      </w:pPr>
    </w:p>
    <w:p w:rsidR="003E50D9" w:rsidRPr="009D36F4" w:rsidRDefault="003E50D9" w:rsidP="003E50D9">
      <w:pPr>
        <w:rPr>
          <w:rFonts w:ascii="Angsana New" w:hAnsi="Angsana New"/>
          <w:cs/>
        </w:rPr>
      </w:pPr>
    </w:p>
    <w:p w:rsidR="00D25A59" w:rsidRDefault="00D25A59" w:rsidP="003E50D9">
      <w:r>
        <w:rPr>
          <w:rFonts w:hint="cs"/>
          <w:cs/>
        </w:rPr>
        <w:tab/>
      </w:r>
      <w:r w:rsidR="00752716">
        <w:rPr>
          <w:rFonts w:hint="cs"/>
          <w:cs/>
        </w:rPr>
        <w:t xml:space="preserve">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D25A59" w:rsidRDefault="00D25A59" w:rsidP="003E50D9"/>
    <w:p w:rsidR="003E50D9" w:rsidRDefault="003E50D9" w:rsidP="003E50D9">
      <w:pPr>
        <w:rPr>
          <w:rFonts w:hint="cs"/>
        </w:rPr>
      </w:pPr>
    </w:p>
    <w:p w:rsidR="003E50D9" w:rsidRDefault="003E50D9"/>
    <w:sectPr w:rsidR="003E50D9" w:rsidSect="00E61C6B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art3360"/>
      </v:shape>
    </w:pict>
  </w:numPicBullet>
  <w:abstractNum w:abstractNumId="0">
    <w:nsid w:val="022C0745"/>
    <w:multiLevelType w:val="hybridMultilevel"/>
    <w:tmpl w:val="47B8E732"/>
    <w:lvl w:ilvl="0" w:tplc="EE888B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EF7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9002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966E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1019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B643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1492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2489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64BB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C50709"/>
    <w:multiLevelType w:val="hybridMultilevel"/>
    <w:tmpl w:val="11D0C262"/>
    <w:lvl w:ilvl="0" w:tplc="B49C6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B839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32BE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3423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F880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2A6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6A0F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96B1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EE6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E85085"/>
    <w:multiLevelType w:val="hybridMultilevel"/>
    <w:tmpl w:val="9AE6FB30"/>
    <w:lvl w:ilvl="0" w:tplc="EB8C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0470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4853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E68B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6091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C84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ACC6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A0D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7C06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4525A0"/>
    <w:multiLevelType w:val="hybridMultilevel"/>
    <w:tmpl w:val="56DCBB4A"/>
    <w:lvl w:ilvl="0" w:tplc="A66AA1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26C2D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2ACB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0C72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6089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6CAB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D0BE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A6F5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47F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BF7E2D"/>
    <w:multiLevelType w:val="hybridMultilevel"/>
    <w:tmpl w:val="B5A03FEC"/>
    <w:lvl w:ilvl="0" w:tplc="900EF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7CC2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FABA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500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4E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B640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A59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D611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73A19B7"/>
    <w:multiLevelType w:val="hybridMultilevel"/>
    <w:tmpl w:val="55425FE2"/>
    <w:lvl w:ilvl="0" w:tplc="C576E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47A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C45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80B6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CE43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80DD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4C14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E2BD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76B7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9FC53E3"/>
    <w:multiLevelType w:val="hybridMultilevel"/>
    <w:tmpl w:val="FFC8321C"/>
    <w:lvl w:ilvl="0" w:tplc="CDD023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CFB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7463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D8AF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9624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08E3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3C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C6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FE6E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C223F54"/>
    <w:multiLevelType w:val="hybridMultilevel"/>
    <w:tmpl w:val="751AC482"/>
    <w:lvl w:ilvl="0" w:tplc="46049B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6D1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618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AE6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EBA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8848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D02F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268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04CD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E524A6B"/>
    <w:multiLevelType w:val="hybridMultilevel"/>
    <w:tmpl w:val="42C63C3E"/>
    <w:lvl w:ilvl="0" w:tplc="A10A98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6247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E00C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CAD3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ABB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CE50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3C49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AA8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2CA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12A2501"/>
    <w:multiLevelType w:val="hybridMultilevel"/>
    <w:tmpl w:val="9514C6E4"/>
    <w:lvl w:ilvl="0" w:tplc="8EF24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7AEE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A2E4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6E0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299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EC94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300E3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FA14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BA6B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47456B6B"/>
    <w:multiLevelType w:val="hybridMultilevel"/>
    <w:tmpl w:val="8F321E36"/>
    <w:lvl w:ilvl="0" w:tplc="8736C8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A089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FCE6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4893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0D0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64C3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BADB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5AB8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1A78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8A070C8"/>
    <w:multiLevelType w:val="hybridMultilevel"/>
    <w:tmpl w:val="F9ACFB28"/>
    <w:lvl w:ilvl="0" w:tplc="F08AA5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048FD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76C3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AC7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B256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0AC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0D7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82D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EC99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E71A4A"/>
    <w:multiLevelType w:val="hybridMultilevel"/>
    <w:tmpl w:val="C9D80456"/>
    <w:lvl w:ilvl="0" w:tplc="81DE9132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7179B"/>
    <w:multiLevelType w:val="hybridMultilevel"/>
    <w:tmpl w:val="7576BABA"/>
    <w:lvl w:ilvl="0" w:tplc="16089B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5473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5C0F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A17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6DF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41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720A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275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140F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C157FCC"/>
    <w:multiLevelType w:val="hybridMultilevel"/>
    <w:tmpl w:val="14BE39C6"/>
    <w:lvl w:ilvl="0" w:tplc="E31AD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00EB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4F0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0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F33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588C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923F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2B5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BA27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5031460"/>
    <w:multiLevelType w:val="hybridMultilevel"/>
    <w:tmpl w:val="BBB8119A"/>
    <w:lvl w:ilvl="0" w:tplc="A742FF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CAAD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8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E98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A62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7E94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DA43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1AE9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C16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03447E"/>
    <w:multiLevelType w:val="hybridMultilevel"/>
    <w:tmpl w:val="A4B8B7D6"/>
    <w:lvl w:ilvl="0" w:tplc="115A22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3A2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060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90DB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0C49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48E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EE16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827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EC0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E7D35D5"/>
    <w:multiLevelType w:val="hybridMultilevel"/>
    <w:tmpl w:val="D70227A6"/>
    <w:lvl w:ilvl="0" w:tplc="938CD0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6C9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527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74CC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9433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C6F5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AA44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47D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AE4B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F4F1498"/>
    <w:multiLevelType w:val="hybridMultilevel"/>
    <w:tmpl w:val="87B24B38"/>
    <w:lvl w:ilvl="0" w:tplc="3198DF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F40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EA1F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C6C5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5CEF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100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8AFA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E76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C5F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03A624C"/>
    <w:multiLevelType w:val="hybridMultilevel"/>
    <w:tmpl w:val="730880FC"/>
    <w:lvl w:ilvl="0" w:tplc="B8865C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F2F6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418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096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32A3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2892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DE8F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B046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0A3E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4F2CE5"/>
    <w:multiLevelType w:val="hybridMultilevel"/>
    <w:tmpl w:val="314822CC"/>
    <w:lvl w:ilvl="0" w:tplc="6D84BD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FA0F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E86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C3B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765B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064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3822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14E7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0C5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B641E9D"/>
    <w:multiLevelType w:val="hybridMultilevel"/>
    <w:tmpl w:val="52EEFFAE"/>
    <w:lvl w:ilvl="0" w:tplc="516E44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7CA2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7C73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74D5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27B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9CA4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1444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98ED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7E1F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A2A76CB"/>
    <w:multiLevelType w:val="hybridMultilevel"/>
    <w:tmpl w:val="3C7824A8"/>
    <w:lvl w:ilvl="0" w:tplc="ACF25E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2259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16E3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0074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E440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304A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CE5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C9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0A3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5A2965"/>
    <w:multiLevelType w:val="hybridMultilevel"/>
    <w:tmpl w:val="A26A2444"/>
    <w:lvl w:ilvl="0" w:tplc="C9EE4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220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8487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252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D223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450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2401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0C66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3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9"/>
  </w:num>
  <w:num w:numId="7">
    <w:abstractNumId w:val="20"/>
  </w:num>
  <w:num w:numId="8">
    <w:abstractNumId w:val="3"/>
  </w:num>
  <w:num w:numId="9">
    <w:abstractNumId w:val="15"/>
  </w:num>
  <w:num w:numId="10">
    <w:abstractNumId w:val="6"/>
  </w:num>
  <w:num w:numId="11">
    <w:abstractNumId w:val="1"/>
  </w:num>
  <w:num w:numId="12">
    <w:abstractNumId w:val="11"/>
  </w:num>
  <w:num w:numId="13">
    <w:abstractNumId w:val="13"/>
  </w:num>
  <w:num w:numId="14">
    <w:abstractNumId w:val="23"/>
  </w:num>
  <w:num w:numId="15">
    <w:abstractNumId w:val="16"/>
  </w:num>
  <w:num w:numId="16">
    <w:abstractNumId w:val="17"/>
  </w:num>
  <w:num w:numId="17">
    <w:abstractNumId w:val="4"/>
  </w:num>
  <w:num w:numId="18">
    <w:abstractNumId w:val="22"/>
  </w:num>
  <w:num w:numId="19">
    <w:abstractNumId w:val="8"/>
  </w:num>
  <w:num w:numId="20">
    <w:abstractNumId w:val="18"/>
  </w:num>
  <w:num w:numId="21">
    <w:abstractNumId w:val="14"/>
  </w:num>
  <w:num w:numId="22">
    <w:abstractNumId w:val="10"/>
  </w:num>
  <w:num w:numId="23">
    <w:abstractNumId w:val="21"/>
  </w:num>
  <w:num w:numId="24">
    <w:abstractNumId w:val="5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characterSpacingControl w:val="doNotCompress"/>
  <w:compat>
    <w:applyBreakingRules/>
  </w:compat>
  <w:rsids>
    <w:rsidRoot w:val="003E50D9"/>
    <w:rsid w:val="000328F4"/>
    <w:rsid w:val="000A1B69"/>
    <w:rsid w:val="000C3F7C"/>
    <w:rsid w:val="000F2139"/>
    <w:rsid w:val="0012427E"/>
    <w:rsid w:val="00133826"/>
    <w:rsid w:val="001744A3"/>
    <w:rsid w:val="0019172B"/>
    <w:rsid w:val="001D2C21"/>
    <w:rsid w:val="00284E84"/>
    <w:rsid w:val="002F4C8B"/>
    <w:rsid w:val="003013B2"/>
    <w:rsid w:val="003E50D9"/>
    <w:rsid w:val="00405183"/>
    <w:rsid w:val="00470318"/>
    <w:rsid w:val="00483ECA"/>
    <w:rsid w:val="004C3393"/>
    <w:rsid w:val="004C550C"/>
    <w:rsid w:val="004F4401"/>
    <w:rsid w:val="0050486F"/>
    <w:rsid w:val="00543F19"/>
    <w:rsid w:val="00555029"/>
    <w:rsid w:val="00573A45"/>
    <w:rsid w:val="00590BBE"/>
    <w:rsid w:val="00641260"/>
    <w:rsid w:val="0068062E"/>
    <w:rsid w:val="006A3ADA"/>
    <w:rsid w:val="006B6833"/>
    <w:rsid w:val="006F53A7"/>
    <w:rsid w:val="00752716"/>
    <w:rsid w:val="007A059A"/>
    <w:rsid w:val="007C0F49"/>
    <w:rsid w:val="00834CEF"/>
    <w:rsid w:val="00892B13"/>
    <w:rsid w:val="009138BC"/>
    <w:rsid w:val="00955DC5"/>
    <w:rsid w:val="009D36F4"/>
    <w:rsid w:val="00A46419"/>
    <w:rsid w:val="00A46D1E"/>
    <w:rsid w:val="00A52FCC"/>
    <w:rsid w:val="00A62E97"/>
    <w:rsid w:val="00A85703"/>
    <w:rsid w:val="00C146BF"/>
    <w:rsid w:val="00C866AC"/>
    <w:rsid w:val="00CB5F9D"/>
    <w:rsid w:val="00D25A59"/>
    <w:rsid w:val="00D561A6"/>
    <w:rsid w:val="00D7241D"/>
    <w:rsid w:val="00E31FDD"/>
    <w:rsid w:val="00E61C6B"/>
    <w:rsid w:val="00E73652"/>
    <w:rsid w:val="00EE2900"/>
    <w:rsid w:val="00F57E17"/>
    <w:rsid w:val="00FB3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50D9"/>
    <w:rPr>
      <w:sz w:val="24"/>
      <w:szCs w:val="28"/>
    </w:rPr>
  </w:style>
  <w:style w:type="paragraph" w:styleId="Heading1">
    <w:name w:val="heading 1"/>
    <w:basedOn w:val="Normal"/>
    <w:next w:val="Normal"/>
    <w:qFormat/>
    <w:rsid w:val="003013B2"/>
    <w:pPr>
      <w:keepNext/>
      <w:outlineLvl w:val="0"/>
    </w:pPr>
    <w:rPr>
      <w:rFonts w:cs="Times New Roman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C3F7C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8062E"/>
    <w:pPr>
      <w:ind w:left="720"/>
      <w:contextualSpacing/>
    </w:pPr>
    <w:rPr>
      <w:rFonts w:ascii="Tahoma" w:hAnsi="Tahoma"/>
      <w:szCs w:val="30"/>
    </w:rPr>
  </w:style>
  <w:style w:type="paragraph" w:styleId="NormalWeb">
    <w:name w:val="Normal (Web)"/>
    <w:basedOn w:val="Normal"/>
    <w:uiPriority w:val="99"/>
    <w:unhideWhenUsed/>
    <w:rsid w:val="0068062E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Emphasis">
    <w:name w:val="Emphasis"/>
    <w:uiPriority w:val="20"/>
    <w:qFormat/>
    <w:rsid w:val="00E31FDD"/>
    <w:rPr>
      <w:b/>
      <w:bCs/>
      <w:i w:val="0"/>
      <w:iCs w:val="0"/>
    </w:rPr>
  </w:style>
  <w:style w:type="character" w:customStyle="1" w:styleId="st">
    <w:name w:val="st"/>
    <w:rsid w:val="00E31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68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52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1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4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44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8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26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8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1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3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2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9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64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3266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15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93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778756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864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294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ชื่อผลิตภัณฑ์</vt:lpstr>
    </vt:vector>
  </TitlesOfParts>
  <Company>Home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ชื่อผลิตภัณฑ์</dc:title>
  <dc:subject/>
  <dc:creator>Intel</dc:creator>
  <cp:keywords/>
  <cp:lastModifiedBy>adminbacx</cp:lastModifiedBy>
  <cp:revision>2</cp:revision>
  <cp:lastPrinted>2012-08-20T07:22:00Z</cp:lastPrinted>
  <dcterms:created xsi:type="dcterms:W3CDTF">2017-01-12T07:55:00Z</dcterms:created>
  <dcterms:modified xsi:type="dcterms:W3CDTF">2017-01-12T07:55:00Z</dcterms:modified>
</cp:coreProperties>
</file>